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D0E9" w14:textId="77777777" w:rsidR="00B86134" w:rsidRPr="009739EB" w:rsidRDefault="004754BF" w:rsidP="009739EB">
      <w:pPr>
        <w:spacing w:after="0" w:line="480" w:lineRule="auto"/>
        <w:rPr>
          <w:rFonts w:cs="Calibri"/>
          <w:color w:val="000000" w:themeColor="text1"/>
          <w:sz w:val="24"/>
          <w:szCs w:val="24"/>
        </w:rPr>
      </w:pPr>
      <w:r>
        <w:rPr>
          <w:rFonts w:cs="Calibri"/>
          <w:color w:val="000000" w:themeColor="text1"/>
          <w:sz w:val="24"/>
          <w:szCs w:val="24"/>
        </w:rPr>
        <w:t>Your Full Name</w:t>
      </w:r>
    </w:p>
    <w:p w14:paraId="02F7498C" w14:textId="77777777" w:rsidR="00E87CE3" w:rsidRPr="009739EB" w:rsidRDefault="00E87CE3" w:rsidP="009739EB">
      <w:pPr>
        <w:spacing w:after="0" w:line="480" w:lineRule="auto"/>
        <w:rPr>
          <w:rFonts w:cs="Calibri"/>
          <w:color w:val="000000" w:themeColor="text1"/>
          <w:sz w:val="24"/>
          <w:szCs w:val="24"/>
        </w:rPr>
      </w:pPr>
      <w:r w:rsidRPr="009739EB">
        <w:rPr>
          <w:rFonts w:cs="Calibri"/>
          <w:color w:val="000000" w:themeColor="text1"/>
          <w:sz w:val="24"/>
          <w:szCs w:val="24"/>
        </w:rPr>
        <w:t>Professor Kelli McBride</w:t>
      </w:r>
    </w:p>
    <w:p w14:paraId="63CD3D99" w14:textId="77777777" w:rsidR="00E87CE3" w:rsidRPr="009739EB" w:rsidRDefault="00E87CE3" w:rsidP="009739EB">
      <w:pPr>
        <w:spacing w:after="0" w:line="480" w:lineRule="auto"/>
        <w:rPr>
          <w:rFonts w:cs="Calibri"/>
          <w:color w:val="000000" w:themeColor="text1"/>
          <w:sz w:val="24"/>
          <w:szCs w:val="24"/>
        </w:rPr>
      </w:pPr>
      <w:r w:rsidRPr="009739EB">
        <w:rPr>
          <w:rFonts w:cs="Calibri"/>
          <w:color w:val="000000" w:themeColor="text1"/>
          <w:sz w:val="24"/>
          <w:szCs w:val="24"/>
        </w:rPr>
        <w:t xml:space="preserve">ENG </w:t>
      </w:r>
      <w:r w:rsidR="00C23727" w:rsidRPr="009739EB">
        <w:rPr>
          <w:rFonts w:cs="Calibri"/>
          <w:color w:val="000000" w:themeColor="text1"/>
          <w:sz w:val="24"/>
          <w:szCs w:val="24"/>
        </w:rPr>
        <w:t>Course.Section# (e.g., ENG 1113.01)</w:t>
      </w:r>
    </w:p>
    <w:p w14:paraId="53C10A33" w14:textId="77777777" w:rsidR="00E87CE3" w:rsidRPr="009739EB" w:rsidRDefault="00C23727" w:rsidP="009739EB">
      <w:pPr>
        <w:spacing w:after="0" w:line="480" w:lineRule="auto"/>
        <w:rPr>
          <w:rFonts w:cs="Calibri"/>
          <w:color w:val="000000" w:themeColor="text1"/>
          <w:sz w:val="24"/>
          <w:szCs w:val="24"/>
        </w:rPr>
      </w:pPr>
      <w:r w:rsidRPr="009739EB">
        <w:rPr>
          <w:rFonts w:cs="Calibri"/>
          <w:color w:val="000000" w:themeColor="text1"/>
          <w:sz w:val="24"/>
          <w:szCs w:val="24"/>
        </w:rPr>
        <w:t>Day Mon. Year (e.g., 5 Nov. 2018)</w:t>
      </w:r>
    </w:p>
    <w:p w14:paraId="2FB11B6C" w14:textId="77777777" w:rsidR="00E87CE3" w:rsidRPr="009739EB" w:rsidRDefault="00E87CE3" w:rsidP="009739EB">
      <w:pPr>
        <w:spacing w:after="0" w:line="480" w:lineRule="auto"/>
        <w:jc w:val="center"/>
        <w:rPr>
          <w:rFonts w:cs="Calibri"/>
          <w:color w:val="000000" w:themeColor="text1"/>
          <w:sz w:val="24"/>
          <w:szCs w:val="24"/>
        </w:rPr>
      </w:pPr>
      <w:r w:rsidRPr="009739EB">
        <w:rPr>
          <w:rFonts w:cs="Calibri"/>
          <w:color w:val="000000" w:themeColor="text1"/>
          <w:sz w:val="24"/>
          <w:szCs w:val="24"/>
        </w:rPr>
        <w:t>Title: Something More Interesting than Essay One and Use Title Case for Capitalizing</w:t>
      </w:r>
    </w:p>
    <w:p w14:paraId="3875D05B" w14:textId="77777777" w:rsidR="004754BF" w:rsidRDefault="004754BF" w:rsidP="009739EB">
      <w:pPr>
        <w:spacing w:after="0" w:line="480" w:lineRule="auto"/>
        <w:ind w:firstLine="720"/>
        <w:rPr>
          <w:rFonts w:cs="Calibri"/>
          <w:color w:val="000000" w:themeColor="text1"/>
          <w:sz w:val="24"/>
          <w:szCs w:val="24"/>
        </w:rPr>
      </w:pPr>
      <w:r>
        <w:rPr>
          <w:rFonts w:cs="Calibri"/>
          <w:color w:val="000000" w:themeColor="text1"/>
          <w:sz w:val="24"/>
          <w:szCs w:val="24"/>
        </w:rPr>
        <w:t>Note: If using this template, please delete all of the existing content and replace with your assignment.</w:t>
      </w:r>
    </w:p>
    <w:p w14:paraId="1AC70FE6" w14:textId="77777777" w:rsidR="00E87CE3" w:rsidRPr="009739EB" w:rsidRDefault="00E87CE3" w:rsidP="009739EB">
      <w:pPr>
        <w:spacing w:after="0" w:line="480" w:lineRule="auto"/>
        <w:ind w:firstLine="720"/>
        <w:rPr>
          <w:rFonts w:cs="Calibri"/>
          <w:color w:val="000000" w:themeColor="text1"/>
          <w:sz w:val="24"/>
          <w:szCs w:val="24"/>
        </w:rPr>
      </w:pPr>
      <w:r w:rsidRPr="009739EB">
        <w:rPr>
          <w:rFonts w:cs="Calibri"/>
          <w:color w:val="000000" w:themeColor="text1"/>
          <w:sz w:val="24"/>
          <w:szCs w:val="24"/>
        </w:rPr>
        <w:t>Start paragraphs here. This template is set to automatically wrap words to the next line, so do not hit ENTER unless you need to start a new paragraph. Also, it is set to provide the needed first line indent in a paragraph, so you do not have to hit TAB when beginning a new paragraph.</w:t>
      </w:r>
    </w:p>
    <w:p w14:paraId="61B9A00D" w14:textId="77777777" w:rsidR="00E87CE3" w:rsidRPr="009739EB" w:rsidRDefault="00C23727" w:rsidP="009739EB">
      <w:pPr>
        <w:spacing w:after="0" w:line="480" w:lineRule="auto"/>
        <w:ind w:firstLine="720"/>
        <w:rPr>
          <w:rFonts w:cs="Calibri"/>
          <w:color w:val="000000" w:themeColor="text1"/>
          <w:sz w:val="24"/>
          <w:szCs w:val="24"/>
        </w:rPr>
      </w:pPr>
      <w:r w:rsidRPr="009739EB">
        <w:rPr>
          <w:rFonts w:cs="Calibri"/>
          <w:color w:val="000000" w:themeColor="text1"/>
          <w:sz w:val="24"/>
          <w:szCs w:val="24"/>
        </w:rPr>
        <w:t>All essays are based on word count rather than page count, so your font should mostly be readable. I suggest 12-pt as the size (that’s standard, and anything smaller will be hard to read). For the font type, I prefer Calibri, but Times New Roman or Arial is fine (or something very similar). Do not use a fancy font that would be hard to read.</w:t>
      </w:r>
    </w:p>
    <w:p w14:paraId="293E0717" w14:textId="77777777" w:rsidR="00E87CE3" w:rsidRPr="009739EB" w:rsidRDefault="00E87CE3" w:rsidP="009739EB">
      <w:pPr>
        <w:spacing w:after="0" w:line="480" w:lineRule="auto"/>
        <w:ind w:firstLine="720"/>
        <w:rPr>
          <w:rFonts w:cs="Calibri"/>
          <w:color w:val="000000" w:themeColor="text1"/>
          <w:sz w:val="24"/>
          <w:szCs w:val="24"/>
        </w:rPr>
      </w:pPr>
      <w:r w:rsidRPr="009739EB">
        <w:rPr>
          <w:rFonts w:cs="Calibri"/>
          <w:color w:val="000000" w:themeColor="text1"/>
          <w:sz w:val="24"/>
          <w:szCs w:val="24"/>
        </w:rPr>
        <w:t xml:space="preserve">Be sure you spell </w:t>
      </w:r>
      <w:r w:rsidR="00C23727" w:rsidRPr="009739EB">
        <w:rPr>
          <w:rFonts w:cs="Calibri"/>
          <w:color w:val="000000" w:themeColor="text1"/>
          <w:sz w:val="24"/>
          <w:szCs w:val="24"/>
        </w:rPr>
        <w:t xml:space="preserve">check </w:t>
      </w:r>
      <w:r w:rsidRPr="009739EB">
        <w:rPr>
          <w:rFonts w:cs="Calibri"/>
          <w:color w:val="000000" w:themeColor="text1"/>
          <w:sz w:val="24"/>
          <w:szCs w:val="24"/>
        </w:rPr>
        <w:t xml:space="preserve">and grammar check your document before submitting it by using the ABC icon above. </w:t>
      </w:r>
      <w:r w:rsidR="00C23727" w:rsidRPr="009739EB">
        <w:rPr>
          <w:rFonts w:cs="Calibri"/>
          <w:color w:val="000000" w:themeColor="text1"/>
          <w:sz w:val="24"/>
          <w:szCs w:val="24"/>
        </w:rPr>
        <w:t>You should also print out your paper and edit by hand because it’s easier to see mistakes on paper than on screen.</w:t>
      </w:r>
    </w:p>
    <w:p w14:paraId="4BA2B434" w14:textId="77777777" w:rsidR="00E87CE3" w:rsidRPr="009739EB" w:rsidRDefault="00E87CE3" w:rsidP="009739EB">
      <w:pPr>
        <w:spacing w:after="0" w:line="480" w:lineRule="auto"/>
        <w:ind w:firstLine="720"/>
        <w:rPr>
          <w:rFonts w:cs="Calibri"/>
          <w:color w:val="000000" w:themeColor="text1"/>
          <w:sz w:val="24"/>
          <w:szCs w:val="24"/>
        </w:rPr>
      </w:pPr>
      <w:r w:rsidRPr="009739EB">
        <w:rPr>
          <w:rFonts w:cs="Calibri"/>
          <w:color w:val="000000" w:themeColor="text1"/>
          <w:sz w:val="24"/>
          <w:szCs w:val="24"/>
        </w:rPr>
        <w:t>Be sure to double click the top of the page where it says LastName and replace that with your last name. The page number is already added for you.</w:t>
      </w:r>
      <w:r w:rsidR="00C23727" w:rsidRPr="009739EB">
        <w:rPr>
          <w:rFonts w:cs="Calibri"/>
          <w:color w:val="000000" w:themeColor="text1"/>
          <w:sz w:val="24"/>
          <w:szCs w:val="24"/>
        </w:rPr>
        <w:t xml:space="preserve"> Make sure there is a space between your name and the page number.</w:t>
      </w:r>
    </w:p>
    <w:p w14:paraId="3BE8073B" w14:textId="77777777" w:rsidR="00C23727" w:rsidRPr="009739EB" w:rsidRDefault="00C23727" w:rsidP="009739EB">
      <w:pPr>
        <w:spacing w:after="0" w:line="480" w:lineRule="auto"/>
        <w:ind w:firstLine="720"/>
        <w:rPr>
          <w:rFonts w:cs="Calibri"/>
          <w:color w:val="000000" w:themeColor="text1"/>
          <w:sz w:val="24"/>
          <w:szCs w:val="24"/>
        </w:rPr>
      </w:pPr>
      <w:r w:rsidRPr="009739EB">
        <w:rPr>
          <w:rFonts w:cs="Calibri"/>
          <w:color w:val="000000" w:themeColor="text1"/>
          <w:sz w:val="24"/>
          <w:szCs w:val="24"/>
        </w:rPr>
        <w:lastRenderedPageBreak/>
        <w:t>This template is properly spaced and justified. Spacing is double-spaced between lines. Word defaults to 1.15 space with extra space added after each line. If you simply double space without taking away that extra space, you will have wider than double-space. See the MLA Guide for instructions on how to do this. Justification refers to how the lines are oriented. The title of the paper and the works cited page should be center justified. The page number heading should be right justified. Everything else should be left justified. This template follows the correct justification rules.</w:t>
      </w:r>
    </w:p>
    <w:p w14:paraId="4F6A4231" w14:textId="77777777" w:rsidR="00E87CE3" w:rsidRPr="009739EB" w:rsidRDefault="00E87CE3" w:rsidP="009739EB">
      <w:pPr>
        <w:spacing w:after="0" w:line="480" w:lineRule="auto"/>
        <w:ind w:firstLine="720"/>
        <w:rPr>
          <w:rFonts w:cs="Calibri"/>
          <w:color w:val="000000" w:themeColor="text1"/>
          <w:sz w:val="24"/>
          <w:szCs w:val="24"/>
        </w:rPr>
      </w:pPr>
      <w:r w:rsidRPr="009739EB">
        <w:rPr>
          <w:rFonts w:cs="Calibri"/>
          <w:color w:val="000000" w:themeColor="text1"/>
          <w:sz w:val="24"/>
          <w:szCs w:val="24"/>
        </w:rPr>
        <w:t>The work cited page is on the next page. I have inserted a page break so that as you type your essay and it expands to page 2, the work cited page will automatically go to page 3. As long as you do not delete the page break, the work cited page will always end up the last page of your document on its own without any essay text.</w:t>
      </w:r>
      <w:r w:rsidR="00C23727" w:rsidRPr="009739EB">
        <w:rPr>
          <w:rFonts w:cs="Calibri"/>
          <w:color w:val="000000" w:themeColor="text1"/>
          <w:sz w:val="24"/>
          <w:szCs w:val="24"/>
        </w:rPr>
        <w:t xml:space="preserve"> You can add a page break by holding down the CTRL key and then hitting the ENTER key.</w:t>
      </w:r>
    </w:p>
    <w:p w14:paraId="3A7A30E3" w14:textId="77777777" w:rsidR="00DB5939" w:rsidRDefault="0002791E" w:rsidP="00DB5939">
      <w:pPr>
        <w:spacing w:after="0" w:line="480" w:lineRule="auto"/>
        <w:ind w:firstLine="720"/>
        <w:rPr>
          <w:rFonts w:cs="Calibri"/>
          <w:color w:val="000000" w:themeColor="text1"/>
          <w:sz w:val="24"/>
          <w:szCs w:val="24"/>
        </w:rPr>
      </w:pPr>
      <w:r w:rsidRPr="009739EB">
        <w:rPr>
          <w:rFonts w:cs="Calibri"/>
          <w:color w:val="000000" w:themeColor="text1"/>
          <w:sz w:val="24"/>
          <w:szCs w:val="24"/>
        </w:rPr>
        <w:t xml:space="preserve">If you need to use a quote that is longer than four typed lines, you must use block indent in the essay. That means you separate the quotation from the paragraph and indent it by 1 inch from the left margin. Here is an example. According to Butte College’s </w:t>
      </w:r>
      <w:r w:rsidRPr="009739EB">
        <w:rPr>
          <w:rFonts w:cs="Calibri"/>
          <w:color w:val="000000" w:themeColor="text1"/>
          <w:sz w:val="24"/>
          <w:szCs w:val="24"/>
        </w:rPr>
        <w:br/>
        <w:t>“Fallacies and Propaganda” page:</w:t>
      </w:r>
      <w:r w:rsidR="00DB5939">
        <w:rPr>
          <w:rFonts w:cs="Calibri"/>
          <w:color w:val="000000" w:themeColor="text1"/>
          <w:sz w:val="24"/>
          <w:szCs w:val="24"/>
        </w:rPr>
        <w:t xml:space="preserve"> </w:t>
      </w:r>
    </w:p>
    <w:p w14:paraId="7CB23B32" w14:textId="77777777" w:rsidR="0002791E" w:rsidRPr="00DB5939" w:rsidRDefault="0002791E" w:rsidP="00DB5939">
      <w:pPr>
        <w:spacing w:after="0" w:line="480" w:lineRule="auto"/>
        <w:ind w:left="1440"/>
        <w:rPr>
          <w:rFonts w:cs="Calibri"/>
          <w:color w:val="000000" w:themeColor="text1"/>
          <w:sz w:val="24"/>
          <w:szCs w:val="24"/>
        </w:rPr>
      </w:pPr>
      <w:r w:rsidRPr="009739EB">
        <w:rPr>
          <w:rFonts w:cs="Calibri"/>
          <w:color w:val="000000" w:themeColor="text1"/>
          <w:sz w:val="24"/>
          <w:szCs w:val="24"/>
          <w:shd w:val="clear" w:color="auto" w:fill="FFFFFF"/>
        </w:rPr>
        <w:t xml:space="preserve">For good or ill, makers of propaganda typically select facts most appropriate to their purpose and omit facts that do not help them achieve that purpose. Because some propaganda uses facts (albeit selectively), it can look like a reasoned argument. But because it fails to make a logical case, propaganda is often fallacious as well as emotional. Fallacies and propaganda devices are </w:t>
      </w:r>
      <w:r w:rsidRPr="009739EB">
        <w:rPr>
          <w:rFonts w:cs="Calibri"/>
          <w:color w:val="000000" w:themeColor="text1"/>
          <w:sz w:val="24"/>
          <w:szCs w:val="24"/>
          <w:shd w:val="clear" w:color="auto" w:fill="FFFFFF"/>
        </w:rPr>
        <w:lastRenderedPageBreak/>
        <w:t>slippery by nature; they overlap, are often used in combination, and do not always fit neatly into one category or another</w:t>
      </w:r>
      <w:r w:rsidR="00DB5939">
        <w:rPr>
          <w:rFonts w:cs="Calibri"/>
          <w:color w:val="000000" w:themeColor="text1"/>
          <w:sz w:val="24"/>
          <w:szCs w:val="24"/>
          <w:shd w:val="clear" w:color="auto" w:fill="FFFFFF"/>
        </w:rPr>
        <w:t>.</w:t>
      </w:r>
      <w:r w:rsidRPr="009739EB">
        <w:rPr>
          <w:rFonts w:cs="Calibri"/>
          <w:color w:val="000000" w:themeColor="text1"/>
          <w:sz w:val="24"/>
          <w:szCs w:val="24"/>
          <w:shd w:val="clear" w:color="auto" w:fill="FFFFFF"/>
        </w:rPr>
        <w:t xml:space="preserve"> (McKeever)</w:t>
      </w:r>
    </w:p>
    <w:p w14:paraId="40378153" w14:textId="0AA968A0" w:rsidR="00E87CE3" w:rsidRPr="007D6C72" w:rsidRDefault="0002791E" w:rsidP="009739EB">
      <w:pPr>
        <w:spacing w:after="0" w:line="480" w:lineRule="auto"/>
        <w:rPr>
          <w:rFonts w:cs="Calibri"/>
          <w:color w:val="000000" w:themeColor="text1"/>
          <w:sz w:val="24"/>
          <w:szCs w:val="24"/>
          <w:shd w:val="clear" w:color="auto" w:fill="FFFFFF"/>
        </w:rPr>
      </w:pPr>
      <w:r w:rsidRPr="009739EB">
        <w:rPr>
          <w:rFonts w:cs="Calibri"/>
          <w:color w:val="000000" w:themeColor="text1"/>
          <w:sz w:val="24"/>
          <w:szCs w:val="24"/>
          <w:shd w:val="clear" w:color="auto" w:fill="FFFFFF"/>
        </w:rPr>
        <w:tab/>
        <w:t>A short quotation, less than 4 lines typed, would remain incorporated within the paragraph. Here is a citation from the same site. According to Butte College, “For good or ill, makers of propaganda typically select facts most appropriate to their purpose and omit facts that do not help them achieve that purpose” (McKeever). Notice that the punctuation at the end of the quotation differs between long and short quotations. These rules are all explained in the handbook and in the MLA Guide.</w:t>
      </w:r>
    </w:p>
    <w:p w14:paraId="2C692618" w14:textId="77777777" w:rsidR="00DB5939" w:rsidRDefault="00DB5939">
      <w:pPr>
        <w:rPr>
          <w:rFonts w:cs="Calibri"/>
          <w:color w:val="000000" w:themeColor="text1"/>
          <w:sz w:val="24"/>
          <w:szCs w:val="24"/>
        </w:rPr>
      </w:pPr>
      <w:r>
        <w:rPr>
          <w:rFonts w:cs="Calibri"/>
          <w:color w:val="000000" w:themeColor="text1"/>
          <w:sz w:val="24"/>
          <w:szCs w:val="24"/>
        </w:rPr>
        <w:br w:type="page"/>
      </w:r>
    </w:p>
    <w:p w14:paraId="58E7317F" w14:textId="77777777" w:rsidR="00E87CE3" w:rsidRPr="009739EB" w:rsidRDefault="00E87CE3" w:rsidP="009739EB">
      <w:pPr>
        <w:spacing w:after="0" w:line="480" w:lineRule="auto"/>
        <w:jc w:val="center"/>
        <w:rPr>
          <w:rFonts w:cs="Calibri"/>
          <w:color w:val="000000" w:themeColor="text1"/>
          <w:sz w:val="24"/>
          <w:szCs w:val="24"/>
        </w:rPr>
      </w:pPr>
      <w:r w:rsidRPr="009739EB">
        <w:rPr>
          <w:rFonts w:cs="Calibri"/>
          <w:color w:val="000000" w:themeColor="text1"/>
          <w:sz w:val="24"/>
          <w:szCs w:val="24"/>
        </w:rPr>
        <w:lastRenderedPageBreak/>
        <w:t>Work</w:t>
      </w:r>
      <w:r w:rsidR="00AC01CD" w:rsidRPr="009739EB">
        <w:rPr>
          <w:rFonts w:cs="Calibri"/>
          <w:color w:val="000000" w:themeColor="text1"/>
          <w:sz w:val="24"/>
          <w:szCs w:val="24"/>
        </w:rPr>
        <w:t>s</w:t>
      </w:r>
      <w:r w:rsidRPr="009739EB">
        <w:rPr>
          <w:rFonts w:cs="Calibri"/>
          <w:color w:val="000000" w:themeColor="text1"/>
          <w:sz w:val="24"/>
          <w:szCs w:val="24"/>
        </w:rPr>
        <w:t xml:space="preserve"> Cited</w:t>
      </w:r>
    </w:p>
    <w:p w14:paraId="3862B99E" w14:textId="77777777" w:rsidR="00E87CE3" w:rsidRPr="009739EB" w:rsidRDefault="00E87CE3" w:rsidP="00DB5939">
      <w:pPr>
        <w:spacing w:after="0" w:line="480" w:lineRule="auto"/>
        <w:ind w:left="720" w:hanging="720"/>
        <w:rPr>
          <w:rFonts w:cs="Calibri"/>
          <w:color w:val="000000" w:themeColor="text1"/>
          <w:sz w:val="24"/>
          <w:szCs w:val="24"/>
        </w:rPr>
      </w:pPr>
      <w:r w:rsidRPr="009739EB">
        <w:rPr>
          <w:rFonts w:cs="Calibri"/>
          <w:color w:val="000000" w:themeColor="text1"/>
          <w:sz w:val="24"/>
          <w:szCs w:val="24"/>
        </w:rPr>
        <w:t>Start first work cited citation here. Be sure to alphabetize all entries in your list. Do not forget to double space each line.</w:t>
      </w:r>
    </w:p>
    <w:p w14:paraId="3E77AC21" w14:textId="77777777" w:rsidR="00C23727" w:rsidRPr="009739EB" w:rsidRDefault="00C23727" w:rsidP="00DB5939">
      <w:pPr>
        <w:spacing w:after="0" w:line="480" w:lineRule="auto"/>
        <w:ind w:left="720" w:hanging="720"/>
        <w:rPr>
          <w:rFonts w:cs="Calibri"/>
          <w:color w:val="000000" w:themeColor="text1"/>
          <w:sz w:val="24"/>
          <w:szCs w:val="24"/>
        </w:rPr>
      </w:pPr>
      <w:r w:rsidRPr="009739EB">
        <w:rPr>
          <w:rFonts w:cs="Calibri"/>
          <w:color w:val="000000" w:themeColor="text1"/>
          <w:sz w:val="24"/>
          <w:szCs w:val="24"/>
        </w:rPr>
        <w:t xml:space="preserve">This page is already set to use hanging indent, which keeps the first line flush with the left margin and indents all other lines in the </w:t>
      </w:r>
      <w:r w:rsidR="0002791E" w:rsidRPr="009739EB">
        <w:rPr>
          <w:rFonts w:cs="Calibri"/>
          <w:color w:val="000000" w:themeColor="text1"/>
          <w:sz w:val="24"/>
          <w:szCs w:val="24"/>
        </w:rPr>
        <w:t>entry</w:t>
      </w:r>
      <w:r w:rsidRPr="009739EB">
        <w:rPr>
          <w:rFonts w:cs="Calibri"/>
          <w:color w:val="000000" w:themeColor="text1"/>
          <w:sz w:val="24"/>
          <w:szCs w:val="24"/>
        </w:rPr>
        <w:t xml:space="preserve"> by a ½ inch. </w:t>
      </w:r>
      <w:r w:rsidR="0002791E" w:rsidRPr="009739EB">
        <w:rPr>
          <w:rFonts w:cs="Calibri"/>
          <w:color w:val="000000" w:themeColor="text1"/>
          <w:sz w:val="24"/>
          <w:szCs w:val="24"/>
        </w:rPr>
        <w:t xml:space="preserve">Remember, paragraphs are indented by the first line with all other lines being flush with the left margin. </w:t>
      </w:r>
    </w:p>
    <w:p w14:paraId="10133DA4" w14:textId="77777777" w:rsidR="0002791E" w:rsidRPr="009739EB" w:rsidRDefault="0002791E" w:rsidP="00DB5939">
      <w:pPr>
        <w:spacing w:after="0" w:line="480" w:lineRule="auto"/>
        <w:ind w:left="720" w:hanging="720"/>
        <w:rPr>
          <w:rFonts w:cs="Calibri"/>
          <w:color w:val="000000" w:themeColor="text1"/>
          <w:sz w:val="24"/>
          <w:szCs w:val="24"/>
        </w:rPr>
      </w:pPr>
      <w:r w:rsidRPr="009739EB">
        <w:rPr>
          <w:rFonts w:cs="Calibri"/>
          <w:color w:val="000000" w:themeColor="text1"/>
          <w:sz w:val="24"/>
          <w:szCs w:val="24"/>
        </w:rPr>
        <w:t xml:space="preserve">To make formatting changes easy, do not hit enter at the end of the line of your work cited entry. Let the computer wrap the text to the next line for you. </w:t>
      </w:r>
    </w:p>
    <w:p w14:paraId="4D307346" w14:textId="77777777" w:rsidR="0002791E" w:rsidRPr="009739EB" w:rsidRDefault="0002791E" w:rsidP="00DB5939">
      <w:pPr>
        <w:spacing w:after="0" w:line="480" w:lineRule="auto"/>
        <w:ind w:left="720" w:hanging="720"/>
        <w:rPr>
          <w:rFonts w:cs="Calibri"/>
          <w:color w:val="000000" w:themeColor="text1"/>
          <w:sz w:val="24"/>
          <w:szCs w:val="24"/>
        </w:rPr>
      </w:pPr>
      <w:r w:rsidRPr="009739EB">
        <w:rPr>
          <w:rFonts w:cs="Calibri"/>
          <w:color w:val="000000" w:themeColor="text1"/>
          <w:sz w:val="24"/>
          <w:szCs w:val="24"/>
        </w:rPr>
        <w:t xml:space="preserve">If you have a URL that is longer than one line, you can add a space after any single forward slash in the entry to let it break to the next line. Here is an example: </w:t>
      </w:r>
      <w:hyperlink r:id="rId7" w:history="1">
        <w:r w:rsidRPr="009739EB">
          <w:rPr>
            <w:rStyle w:val="Hyperlink"/>
            <w:rFonts w:cs="Calibri"/>
            <w:color w:val="000000" w:themeColor="text1"/>
            <w:sz w:val="24"/>
            <w:szCs w:val="24"/>
          </w:rPr>
          <w:t>https://money.cnn.com/</w:t>
        </w:r>
      </w:hyperlink>
      <w:r w:rsidRPr="009739EB">
        <w:rPr>
          <w:rFonts w:cs="Calibri"/>
          <w:color w:val="000000" w:themeColor="text1"/>
          <w:sz w:val="24"/>
          <w:szCs w:val="24"/>
        </w:rPr>
        <w:t xml:space="preserve"> 2018/08/01/investing/campbell-soup-dan-loeb-third-point/index.html. I placed a space after the first single slash in the web address. That allowed the rest of the entry to flow to the next line without leaving a big gap on the previous line.</w:t>
      </w:r>
    </w:p>
    <w:p w14:paraId="56C33532" w14:textId="77777777" w:rsidR="0002791E" w:rsidRPr="007D6C72" w:rsidRDefault="0002791E" w:rsidP="00DB5939">
      <w:pPr>
        <w:spacing w:after="0" w:line="480" w:lineRule="auto"/>
        <w:ind w:left="720" w:hanging="720"/>
        <w:rPr>
          <w:rFonts w:cs="Calibri"/>
          <w:color w:val="000000" w:themeColor="text1"/>
          <w:sz w:val="24"/>
          <w:szCs w:val="24"/>
        </w:rPr>
      </w:pPr>
      <w:r w:rsidRPr="009739EB">
        <w:rPr>
          <w:rFonts w:cs="Calibri"/>
          <w:color w:val="000000" w:themeColor="text1"/>
          <w:sz w:val="24"/>
          <w:szCs w:val="24"/>
        </w:rPr>
        <w:t>For specific information on how to format different source types on the work cited page, please check the class handbook and other handouts and links in the MLA Practice unit.</w:t>
      </w:r>
    </w:p>
    <w:sectPr w:rsidR="0002791E" w:rsidRPr="007D6C72" w:rsidSect="009739EB">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94FA" w14:textId="77777777" w:rsidR="00B0318D" w:rsidRDefault="00B0318D" w:rsidP="00E87CE3">
      <w:pPr>
        <w:spacing w:after="0" w:line="240" w:lineRule="auto"/>
      </w:pPr>
      <w:r>
        <w:separator/>
      </w:r>
    </w:p>
  </w:endnote>
  <w:endnote w:type="continuationSeparator" w:id="0">
    <w:p w14:paraId="2AD09BC4" w14:textId="77777777" w:rsidR="00B0318D" w:rsidRDefault="00B0318D" w:rsidP="00E8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1344" w14:textId="77777777" w:rsidR="00B0318D" w:rsidRDefault="00B0318D" w:rsidP="00E87CE3">
      <w:pPr>
        <w:spacing w:after="0" w:line="240" w:lineRule="auto"/>
      </w:pPr>
      <w:r>
        <w:separator/>
      </w:r>
    </w:p>
  </w:footnote>
  <w:footnote w:type="continuationSeparator" w:id="0">
    <w:p w14:paraId="6753D5D3" w14:textId="77777777" w:rsidR="00B0318D" w:rsidRDefault="00B0318D" w:rsidP="00E87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1050" w14:textId="2DE16FD1" w:rsidR="00E87CE3" w:rsidRPr="009739EB" w:rsidRDefault="009739EB" w:rsidP="00FA4343">
    <w:pPr>
      <w:pStyle w:val="Header"/>
      <w:jc w:val="right"/>
      <w:rPr>
        <w:sz w:val="24"/>
        <w:szCs w:val="24"/>
      </w:rPr>
    </w:pPr>
    <w:r w:rsidRPr="009739EB">
      <w:rPr>
        <w:sz w:val="24"/>
        <w:szCs w:val="24"/>
      </w:rPr>
      <w:t xml:space="preserve">Lastname </w:t>
    </w:r>
    <w:r w:rsidRPr="009739EB">
      <w:rPr>
        <w:sz w:val="24"/>
        <w:szCs w:val="24"/>
      </w:rPr>
      <w:fldChar w:fldCharType="begin"/>
    </w:r>
    <w:r w:rsidRPr="009739EB">
      <w:rPr>
        <w:sz w:val="24"/>
        <w:szCs w:val="24"/>
      </w:rPr>
      <w:instrText xml:space="preserve"> PAGE   \* MERGEFORMAT </w:instrText>
    </w:r>
    <w:r w:rsidRPr="009739EB">
      <w:rPr>
        <w:sz w:val="24"/>
        <w:szCs w:val="24"/>
      </w:rPr>
      <w:fldChar w:fldCharType="separate"/>
    </w:r>
    <w:r w:rsidRPr="009739EB">
      <w:rPr>
        <w:noProof/>
        <w:sz w:val="24"/>
        <w:szCs w:val="24"/>
      </w:rPr>
      <w:t>2</w:t>
    </w:r>
    <w:r w:rsidRPr="009739EB">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2309"/>
    <w:multiLevelType w:val="hybridMultilevel"/>
    <w:tmpl w:val="A4444FAE"/>
    <w:lvl w:ilvl="0" w:tplc="4E7E8E64">
      <w:start w:val="1"/>
      <w:numFmt w:val="decimal"/>
      <w:lvlText w:val="%1."/>
      <w:lvlJc w:val="left"/>
      <w:pPr>
        <w:ind w:left="1080" w:hanging="360"/>
      </w:pPr>
      <w:rPr>
        <w:rFonts w:cs="Times New Roman"/>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5D1B1D73"/>
    <w:multiLevelType w:val="multilevel"/>
    <w:tmpl w:val="F32A1DBA"/>
    <w:lvl w:ilvl="0">
      <w:start w:val="1"/>
      <w:numFmt w:val="decimal"/>
      <w:pStyle w:val="ListParagraph"/>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911743523">
    <w:abstractNumId w:val="0"/>
  </w:num>
  <w:num w:numId="2" w16cid:durableId="107165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E3"/>
    <w:rsid w:val="0002791E"/>
    <w:rsid w:val="000832F3"/>
    <w:rsid w:val="000906D1"/>
    <w:rsid w:val="001953A5"/>
    <w:rsid w:val="00203D5A"/>
    <w:rsid w:val="003C18FD"/>
    <w:rsid w:val="004161C1"/>
    <w:rsid w:val="00453FCC"/>
    <w:rsid w:val="004754BF"/>
    <w:rsid w:val="0054390A"/>
    <w:rsid w:val="00757032"/>
    <w:rsid w:val="007D6C72"/>
    <w:rsid w:val="009739EB"/>
    <w:rsid w:val="00A702DB"/>
    <w:rsid w:val="00AC01CD"/>
    <w:rsid w:val="00B0318D"/>
    <w:rsid w:val="00B86134"/>
    <w:rsid w:val="00C23727"/>
    <w:rsid w:val="00C3722E"/>
    <w:rsid w:val="00C407C2"/>
    <w:rsid w:val="00CA5C2B"/>
    <w:rsid w:val="00DB5939"/>
    <w:rsid w:val="00E87CE3"/>
    <w:rsid w:val="00EA3B97"/>
    <w:rsid w:val="00FA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6B3B7"/>
  <w14:defaultImageDpi w14:val="0"/>
  <w15:docId w15:val="{725952E7-ED8B-41EC-AB97-2F1489E3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autoRedefine/>
    <w:uiPriority w:val="34"/>
    <w:unhideWhenUsed/>
    <w:qFormat/>
    <w:rsid w:val="000832F3"/>
    <w:pPr>
      <w:widowControl w:val="0"/>
      <w:numPr>
        <w:numId w:val="2"/>
      </w:numPr>
      <w:spacing w:after="120" w:line="240" w:lineRule="auto"/>
      <w:ind w:left="792" w:hanging="432"/>
    </w:pPr>
    <w:rPr>
      <w:color w:val="000000"/>
      <w:sz w:val="24"/>
    </w:rPr>
  </w:style>
  <w:style w:type="character" w:customStyle="1" w:styleId="ListParagraphChar">
    <w:name w:val="List Paragraph Char"/>
    <w:link w:val="ListParagraph"/>
    <w:uiPriority w:val="34"/>
    <w:locked/>
    <w:rsid w:val="000832F3"/>
    <w:rPr>
      <w:color w:val="000000"/>
      <w:sz w:val="24"/>
    </w:rPr>
  </w:style>
  <w:style w:type="paragraph" w:styleId="Header">
    <w:name w:val="header"/>
    <w:basedOn w:val="Normal"/>
    <w:link w:val="HeaderChar"/>
    <w:uiPriority w:val="99"/>
    <w:unhideWhenUsed/>
    <w:rsid w:val="00E87C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7CE3"/>
    <w:rPr>
      <w:rFonts w:cs="Times New Roman"/>
    </w:rPr>
  </w:style>
  <w:style w:type="paragraph" w:styleId="Footer">
    <w:name w:val="footer"/>
    <w:basedOn w:val="Normal"/>
    <w:link w:val="FooterChar"/>
    <w:uiPriority w:val="99"/>
    <w:unhideWhenUsed/>
    <w:rsid w:val="00E87C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7CE3"/>
    <w:rPr>
      <w:rFonts w:cs="Times New Roman"/>
    </w:rPr>
  </w:style>
  <w:style w:type="character" w:styleId="Hyperlink">
    <w:name w:val="Hyperlink"/>
    <w:basedOn w:val="DefaultParagraphFont"/>
    <w:uiPriority w:val="99"/>
    <w:unhideWhenUsed/>
    <w:rsid w:val="0002791E"/>
    <w:rPr>
      <w:rFonts w:cs="Times New Roman"/>
      <w:color w:val="0563C1" w:themeColor="hyperlink"/>
      <w:u w:val="single"/>
    </w:rPr>
  </w:style>
  <w:style w:type="character" w:styleId="UnresolvedMention">
    <w:name w:val="Unresolved Mention"/>
    <w:basedOn w:val="DefaultParagraphFont"/>
    <w:uiPriority w:val="99"/>
    <w:semiHidden/>
    <w:unhideWhenUsed/>
    <w:rsid w:val="0002791E"/>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ney.cn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McBride</dc:creator>
  <cp:keywords/>
  <dc:description/>
  <cp:lastModifiedBy>Kelli Mcbride</cp:lastModifiedBy>
  <cp:revision>3</cp:revision>
  <dcterms:created xsi:type="dcterms:W3CDTF">2022-08-15T00:00:00Z</dcterms:created>
  <dcterms:modified xsi:type="dcterms:W3CDTF">2022-08-15T00:00:00Z</dcterms:modified>
</cp:coreProperties>
</file>